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4499" w14:textId="620F36AE" w:rsidR="00C678D3" w:rsidRPr="00D02B8B" w:rsidRDefault="00C44705" w:rsidP="00885A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D340A">
        <w:rPr>
          <w:noProof/>
          <w:lang w:eastAsia="en-GB"/>
        </w:rPr>
        <w:drawing>
          <wp:inline distT="0" distB="0" distL="0" distR="0" wp14:anchorId="5CAA5CBC" wp14:editId="3593E88C">
            <wp:extent cx="6115050" cy="1162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86731" w14:textId="77777777" w:rsidR="00C678D3" w:rsidRPr="00D02B8B" w:rsidRDefault="00C678D3" w:rsidP="00885A94">
      <w:pPr>
        <w:spacing w:after="0" w:line="240" w:lineRule="auto"/>
        <w:jc w:val="center"/>
        <w:rPr>
          <w:rFonts w:ascii="Arial" w:hAnsi="Arial" w:cs="Arial"/>
        </w:rPr>
      </w:pPr>
    </w:p>
    <w:p w14:paraId="202B92D4" w14:textId="77777777" w:rsidR="00C678D3" w:rsidRPr="00D02B8B" w:rsidRDefault="00C678D3" w:rsidP="00885A94">
      <w:pPr>
        <w:spacing w:after="0" w:line="240" w:lineRule="auto"/>
        <w:jc w:val="center"/>
        <w:rPr>
          <w:rFonts w:ascii="Arial" w:hAnsi="Arial" w:cs="Arial"/>
        </w:rPr>
      </w:pPr>
    </w:p>
    <w:p w14:paraId="42AC8231" w14:textId="7CD59690" w:rsidR="00C678D3" w:rsidRPr="00D02B8B" w:rsidRDefault="00C678D3" w:rsidP="00885A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2B8B">
        <w:rPr>
          <w:rFonts w:ascii="Arial" w:hAnsi="Arial" w:cs="Arial"/>
          <w:b/>
          <w:sz w:val="28"/>
          <w:szCs w:val="28"/>
        </w:rPr>
        <w:t xml:space="preserve">EU Update: </w:t>
      </w:r>
      <w:r w:rsidR="00B317F9">
        <w:rPr>
          <w:rFonts w:ascii="Arial" w:hAnsi="Arial" w:cs="Arial"/>
          <w:b/>
          <w:sz w:val="28"/>
          <w:szCs w:val="28"/>
        </w:rPr>
        <w:t>August</w:t>
      </w:r>
      <w:r w:rsidR="009F7EBF">
        <w:rPr>
          <w:rFonts w:ascii="Arial" w:hAnsi="Arial" w:cs="Arial"/>
          <w:b/>
          <w:sz w:val="28"/>
          <w:szCs w:val="28"/>
        </w:rPr>
        <w:t xml:space="preserve"> 2023</w:t>
      </w:r>
    </w:p>
    <w:p w14:paraId="72FC93AC" w14:textId="77777777" w:rsidR="002A24C3" w:rsidRDefault="002A24C3" w:rsidP="00A40877">
      <w:pPr>
        <w:spacing w:after="0" w:line="240" w:lineRule="auto"/>
        <w:jc w:val="both"/>
        <w:rPr>
          <w:rFonts w:ascii="Arial" w:hAnsi="Arial" w:cs="Arial"/>
          <w:b/>
        </w:rPr>
      </w:pPr>
    </w:p>
    <w:p w14:paraId="33E56E74" w14:textId="77777777" w:rsidR="003F174D" w:rsidRDefault="003F174D" w:rsidP="00A40877">
      <w:pPr>
        <w:spacing w:after="0" w:line="240" w:lineRule="auto"/>
        <w:jc w:val="both"/>
        <w:rPr>
          <w:rFonts w:ascii="Arial" w:hAnsi="Arial" w:cs="Arial"/>
          <w:b/>
        </w:rPr>
      </w:pPr>
    </w:p>
    <w:p w14:paraId="096CB42F" w14:textId="35BD8DD6" w:rsidR="00EB363D" w:rsidRPr="00EB363D" w:rsidRDefault="00CC2823" w:rsidP="00A40877">
      <w:pPr>
        <w:spacing w:after="0" w:line="240" w:lineRule="auto"/>
        <w:jc w:val="both"/>
        <w:rPr>
          <w:rFonts w:ascii="Arial" w:hAnsi="Arial" w:cs="Arial"/>
          <w:b/>
        </w:rPr>
      </w:pPr>
      <w:r w:rsidRPr="00D02B8B">
        <w:rPr>
          <w:rFonts w:ascii="Arial" w:hAnsi="Arial" w:cs="Arial"/>
          <w:b/>
        </w:rPr>
        <w:t>Council of the EU</w:t>
      </w:r>
    </w:p>
    <w:p w14:paraId="532F67DA" w14:textId="77777777" w:rsidR="00EB363D" w:rsidRDefault="00EB363D" w:rsidP="00A40877">
      <w:pPr>
        <w:spacing w:after="0" w:line="240" w:lineRule="auto"/>
        <w:jc w:val="both"/>
        <w:rPr>
          <w:rFonts w:ascii="Arial" w:hAnsi="Arial" w:cs="Arial"/>
        </w:rPr>
      </w:pPr>
    </w:p>
    <w:p w14:paraId="57FDC09C" w14:textId="1BA6E8AC" w:rsidR="009F7EBF" w:rsidRDefault="009F7EBF" w:rsidP="00A408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3 August, the Council </w:t>
      </w:r>
      <w:hyperlink r:id="rId9" w:history="1">
        <w:r w:rsidRPr="009F7EBF">
          <w:rPr>
            <w:rStyle w:val="Hyperlink"/>
            <w:rFonts w:ascii="Arial" w:hAnsi="Arial" w:cs="Arial"/>
          </w:rPr>
          <w:t>adopted a new round of sanctions</w:t>
        </w:r>
      </w:hyperlink>
      <w:r>
        <w:rPr>
          <w:rFonts w:ascii="Arial" w:hAnsi="Arial" w:cs="Arial"/>
        </w:rPr>
        <w:t xml:space="preserve"> on 38 individuals and 3 entities from </w:t>
      </w:r>
      <w:r w:rsidRPr="009F7EBF">
        <w:rPr>
          <w:rFonts w:ascii="Arial" w:hAnsi="Arial" w:cs="Arial"/>
          <w:b/>
          <w:bCs/>
        </w:rPr>
        <w:t>Belarus</w:t>
      </w:r>
      <w:r>
        <w:rPr>
          <w:rFonts w:ascii="Arial" w:hAnsi="Arial" w:cs="Arial"/>
        </w:rPr>
        <w:t xml:space="preserve"> over continued human rights abuses and their involvement in </w:t>
      </w:r>
      <w:r w:rsidRPr="009F7EBF">
        <w:rPr>
          <w:rFonts w:ascii="Arial" w:hAnsi="Arial" w:cs="Arial"/>
          <w:b/>
          <w:bCs/>
        </w:rPr>
        <w:t>Russia’s aggression against Ukraine</w:t>
      </w:r>
      <w:r>
        <w:rPr>
          <w:rFonts w:ascii="Arial" w:hAnsi="Arial" w:cs="Arial"/>
        </w:rPr>
        <w:t>.</w:t>
      </w:r>
    </w:p>
    <w:p w14:paraId="6B55DB8C" w14:textId="77777777" w:rsidR="00CB52D0" w:rsidRDefault="00CB52D0" w:rsidP="00A40877">
      <w:pPr>
        <w:spacing w:after="0" w:line="240" w:lineRule="auto"/>
        <w:jc w:val="both"/>
        <w:rPr>
          <w:rFonts w:ascii="Arial" w:hAnsi="Arial" w:cs="Arial"/>
        </w:rPr>
      </w:pPr>
    </w:p>
    <w:p w14:paraId="0F4B7EF1" w14:textId="7C3E5AB1" w:rsidR="00CB52D0" w:rsidRPr="00CB52D0" w:rsidRDefault="00CB52D0" w:rsidP="00A408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30 and 31 August, the Foreign Affairs Council (FAC) </w:t>
      </w:r>
      <w:r w:rsidRPr="00CB52D0">
        <w:rPr>
          <w:rFonts w:ascii="Arial" w:hAnsi="Arial" w:cs="Arial"/>
        </w:rPr>
        <w:t>met inform</w:t>
      </w:r>
      <w:r w:rsidRPr="00CB52D0">
        <w:rPr>
          <w:rFonts w:ascii="Arial" w:hAnsi="Arial" w:cs="Arial"/>
        </w:rPr>
        <w:t>a</w:t>
      </w:r>
      <w:r w:rsidRPr="00CB52D0">
        <w:rPr>
          <w:rFonts w:ascii="Arial" w:hAnsi="Arial" w:cs="Arial"/>
        </w:rPr>
        <w:t>lly</w:t>
      </w:r>
      <w:r>
        <w:rPr>
          <w:rFonts w:ascii="Arial" w:hAnsi="Arial" w:cs="Arial"/>
        </w:rPr>
        <w:t xml:space="preserve"> in Toledo. EU Foreign Affairs ministers </w:t>
      </w:r>
      <w:hyperlink r:id="rId10" w:history="1">
        <w:r w:rsidRPr="00CB52D0">
          <w:rPr>
            <w:rStyle w:val="Hyperlink"/>
            <w:rFonts w:ascii="Arial" w:hAnsi="Arial" w:cs="Arial"/>
          </w:rPr>
          <w:t>discussed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Ukraine </w:t>
      </w:r>
      <w:r>
        <w:rPr>
          <w:rFonts w:ascii="Arial" w:hAnsi="Arial" w:cs="Arial"/>
        </w:rPr>
        <w:t xml:space="preserve">and the </w:t>
      </w:r>
      <w:r>
        <w:rPr>
          <w:rFonts w:ascii="Arial" w:hAnsi="Arial" w:cs="Arial"/>
          <w:b/>
          <w:bCs/>
        </w:rPr>
        <w:t>Western Balkans’ EU membership bid</w:t>
      </w:r>
      <w:r>
        <w:rPr>
          <w:rFonts w:ascii="Arial" w:hAnsi="Arial" w:cs="Arial"/>
        </w:rPr>
        <w:t xml:space="preserve">, and the coup d’état in </w:t>
      </w:r>
      <w:r>
        <w:rPr>
          <w:rFonts w:ascii="Arial" w:hAnsi="Arial" w:cs="Arial"/>
          <w:b/>
          <w:bCs/>
        </w:rPr>
        <w:t>Niger</w:t>
      </w:r>
      <w:r>
        <w:rPr>
          <w:rFonts w:ascii="Arial" w:hAnsi="Arial" w:cs="Arial"/>
        </w:rPr>
        <w:t xml:space="preserve">. EU Defence ministers </w:t>
      </w:r>
      <w:hyperlink r:id="rId11" w:history="1">
        <w:r w:rsidRPr="00CB52D0">
          <w:rPr>
            <w:rStyle w:val="Hyperlink"/>
            <w:rFonts w:ascii="Arial" w:hAnsi="Arial" w:cs="Arial"/>
          </w:rPr>
          <w:t>discussed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military support to Ukraine</w:t>
      </w:r>
      <w:r>
        <w:rPr>
          <w:rFonts w:ascii="Arial" w:hAnsi="Arial" w:cs="Arial"/>
        </w:rPr>
        <w:t xml:space="preserve">, and the situation in the </w:t>
      </w:r>
      <w:r>
        <w:rPr>
          <w:rFonts w:ascii="Arial" w:hAnsi="Arial" w:cs="Arial"/>
          <w:b/>
          <w:bCs/>
        </w:rPr>
        <w:t>Sahel</w:t>
      </w:r>
      <w:r>
        <w:rPr>
          <w:rFonts w:ascii="Arial" w:hAnsi="Arial" w:cs="Arial"/>
        </w:rPr>
        <w:t>.</w:t>
      </w:r>
    </w:p>
    <w:p w14:paraId="6F2D2536" w14:textId="77777777" w:rsidR="00CB52D0" w:rsidRDefault="00CB52D0" w:rsidP="00A40877">
      <w:pPr>
        <w:spacing w:after="0" w:line="240" w:lineRule="auto"/>
        <w:jc w:val="both"/>
        <w:rPr>
          <w:rFonts w:ascii="Arial" w:hAnsi="Arial" w:cs="Arial"/>
        </w:rPr>
      </w:pPr>
    </w:p>
    <w:p w14:paraId="70A9DF38" w14:textId="77777777" w:rsidR="006F7647" w:rsidRDefault="006F7647" w:rsidP="00CB52D0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5AC4A0F4" w14:textId="6095DF71" w:rsidR="00CB52D0" w:rsidRPr="003F174D" w:rsidRDefault="00CB52D0" w:rsidP="00CB52D0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3F174D">
        <w:rPr>
          <w:rFonts w:ascii="Arial" w:hAnsi="Arial" w:cs="Arial"/>
          <w:b/>
          <w:bCs/>
          <w:lang w:val="en-US"/>
        </w:rPr>
        <w:t xml:space="preserve">European </w:t>
      </w:r>
      <w:r>
        <w:rPr>
          <w:rFonts w:ascii="Arial" w:hAnsi="Arial" w:cs="Arial"/>
          <w:b/>
          <w:bCs/>
          <w:lang w:val="en-US"/>
        </w:rPr>
        <w:t>External Action Service (EEAS)</w:t>
      </w:r>
    </w:p>
    <w:p w14:paraId="4A64F03E" w14:textId="77777777" w:rsidR="00CB52D0" w:rsidRDefault="00CB52D0" w:rsidP="00A40877">
      <w:pPr>
        <w:spacing w:after="0" w:line="240" w:lineRule="auto"/>
        <w:jc w:val="both"/>
        <w:rPr>
          <w:rFonts w:ascii="Arial" w:hAnsi="Arial" w:cs="Arial"/>
        </w:rPr>
      </w:pPr>
    </w:p>
    <w:p w14:paraId="248651DC" w14:textId="65D79CCA" w:rsidR="00CB52D0" w:rsidRPr="00CB52D0" w:rsidRDefault="00CB52D0" w:rsidP="00A408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11 August, the EU </w:t>
      </w:r>
      <w:hyperlink r:id="rId12" w:history="1">
        <w:r w:rsidRPr="00CB52D0">
          <w:rPr>
            <w:rStyle w:val="Hyperlink"/>
            <w:rFonts w:ascii="Arial" w:hAnsi="Arial" w:cs="Arial"/>
          </w:rPr>
          <w:t>decided to deploy</w:t>
        </w:r>
      </w:hyperlink>
      <w:r>
        <w:rPr>
          <w:rFonts w:ascii="Arial" w:hAnsi="Arial" w:cs="Arial"/>
        </w:rPr>
        <w:t xml:space="preserve"> an Election Observation Mission (EOM) to </w:t>
      </w:r>
      <w:r>
        <w:rPr>
          <w:rFonts w:ascii="Arial" w:hAnsi="Arial" w:cs="Arial"/>
          <w:b/>
          <w:bCs/>
        </w:rPr>
        <w:t>Liberia</w:t>
      </w:r>
      <w:r>
        <w:rPr>
          <w:rFonts w:ascii="Arial" w:hAnsi="Arial" w:cs="Arial"/>
        </w:rPr>
        <w:t xml:space="preserve"> to observe the general elections scheduled for 10 October 2023.</w:t>
      </w:r>
    </w:p>
    <w:p w14:paraId="39D52FBF" w14:textId="77777777" w:rsidR="00E36DE3" w:rsidRPr="005A6F1E" w:rsidRDefault="00E36DE3" w:rsidP="00A4087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8EEB8F7" w14:textId="77777777" w:rsidR="00977C6C" w:rsidRPr="00977C6C" w:rsidRDefault="00977C6C" w:rsidP="00885A94">
      <w:pPr>
        <w:spacing w:after="0" w:line="240" w:lineRule="auto"/>
        <w:jc w:val="both"/>
        <w:rPr>
          <w:rFonts w:ascii="Arial" w:hAnsi="Arial" w:cs="Arial"/>
          <w:b/>
        </w:rPr>
      </w:pPr>
    </w:p>
    <w:p w14:paraId="542AB204" w14:textId="77777777" w:rsidR="00906839" w:rsidRDefault="00906839" w:rsidP="00885A94">
      <w:pPr>
        <w:pStyle w:val="Footer"/>
        <w:rPr>
          <w:rFonts w:cs="Arial"/>
        </w:rPr>
      </w:pPr>
    </w:p>
    <w:p w14:paraId="04FC283C" w14:textId="77777777" w:rsidR="00906839" w:rsidRDefault="00906839" w:rsidP="00885A94">
      <w:pPr>
        <w:pStyle w:val="Footer"/>
        <w:rPr>
          <w:rFonts w:cs="Arial"/>
        </w:rPr>
      </w:pPr>
    </w:p>
    <w:p w14:paraId="5CC68F9C" w14:textId="77777777" w:rsidR="00C678D3" w:rsidRPr="00D02B8B" w:rsidRDefault="00C678D3" w:rsidP="00885A94">
      <w:pPr>
        <w:pStyle w:val="Footer"/>
        <w:jc w:val="center"/>
        <w:rPr>
          <w:rFonts w:cs="Arial"/>
          <w:sz w:val="18"/>
          <w:szCs w:val="18"/>
        </w:rPr>
      </w:pPr>
      <w:r w:rsidRPr="00D02B8B">
        <w:rPr>
          <w:rFonts w:cs="Arial"/>
          <w:sz w:val="18"/>
          <w:szCs w:val="18"/>
        </w:rPr>
        <w:t>European Peacebuilding Liaison Office (EPLO)</w:t>
      </w:r>
    </w:p>
    <w:p w14:paraId="48802857" w14:textId="45FD19EA" w:rsidR="00C678D3" w:rsidRPr="004C5047" w:rsidRDefault="004C5047" w:rsidP="00885A94">
      <w:pPr>
        <w:pStyle w:val="Footer"/>
        <w:jc w:val="center"/>
        <w:rPr>
          <w:rFonts w:cs="Arial"/>
          <w:sz w:val="18"/>
          <w:szCs w:val="18"/>
          <w:lang w:val="fr-BE"/>
        </w:rPr>
      </w:pPr>
      <w:r w:rsidRPr="004C5047">
        <w:rPr>
          <w:rFonts w:cs="Arial"/>
          <w:sz w:val="18"/>
          <w:szCs w:val="18"/>
          <w:lang w:val="fr-FR"/>
        </w:rPr>
        <w:t>Cours Saint-Michel / Sint-</w:t>
      </w:r>
      <w:proofErr w:type="spellStart"/>
      <w:r w:rsidRPr="004C5047">
        <w:rPr>
          <w:rFonts w:cs="Arial"/>
          <w:sz w:val="18"/>
          <w:szCs w:val="18"/>
          <w:lang w:val="fr-FR"/>
        </w:rPr>
        <w:t>Michielswarande</w:t>
      </w:r>
      <w:proofErr w:type="spellEnd"/>
      <w:r w:rsidRPr="004C5047">
        <w:rPr>
          <w:rFonts w:cs="Arial"/>
          <w:sz w:val="18"/>
          <w:szCs w:val="18"/>
          <w:lang w:val="fr-FR"/>
        </w:rPr>
        <w:t xml:space="preserve"> 30B, 1040 Brussels, </w:t>
      </w:r>
      <w:proofErr w:type="spellStart"/>
      <w:r w:rsidRPr="004C5047">
        <w:rPr>
          <w:rFonts w:cs="Arial"/>
          <w:sz w:val="18"/>
          <w:szCs w:val="18"/>
          <w:lang w:val="fr-FR"/>
        </w:rPr>
        <w:t>Belgium</w:t>
      </w:r>
      <w:proofErr w:type="spellEnd"/>
    </w:p>
    <w:p w14:paraId="7798752F" w14:textId="6CEB7C3C" w:rsidR="00DA26C5" w:rsidRPr="00D02B8B" w:rsidRDefault="004C5047" w:rsidP="00885A94">
      <w:pPr>
        <w:pStyle w:val="Footer"/>
        <w:jc w:val="center"/>
        <w:rPr>
          <w:rFonts w:cs="Arial"/>
          <w:sz w:val="18"/>
          <w:szCs w:val="18"/>
        </w:rPr>
      </w:pPr>
      <w:r w:rsidRPr="004C5047">
        <w:rPr>
          <w:rFonts w:cs="Arial"/>
          <w:sz w:val="18"/>
          <w:szCs w:val="18"/>
        </w:rPr>
        <w:t>Tel.: +32 (0)498 51 51 06</w:t>
      </w:r>
      <w:r w:rsidR="00C678D3" w:rsidRPr="00D02B8B">
        <w:rPr>
          <w:rFonts w:cs="Arial"/>
          <w:sz w:val="18"/>
          <w:szCs w:val="18"/>
          <w:lang w:bidi="he-IL"/>
        </w:rPr>
        <w:t>│</w:t>
      </w:r>
      <w:r w:rsidR="00C678D3" w:rsidRPr="00D02B8B">
        <w:rPr>
          <w:rFonts w:cs="Arial"/>
          <w:sz w:val="18"/>
          <w:szCs w:val="18"/>
        </w:rPr>
        <w:t xml:space="preserve"> E-mail: </w:t>
      </w:r>
      <w:hyperlink r:id="rId13" w:history="1">
        <w:r w:rsidR="00C678D3" w:rsidRPr="00D02B8B">
          <w:rPr>
            <w:rStyle w:val="Hyperlink"/>
            <w:rFonts w:cs="Arial"/>
            <w:sz w:val="18"/>
            <w:szCs w:val="18"/>
          </w:rPr>
          <w:t>office@eplo.org</w:t>
        </w:r>
      </w:hyperlink>
      <w:r w:rsidR="00C678D3" w:rsidRPr="00D02B8B">
        <w:rPr>
          <w:rFonts w:cs="Arial"/>
          <w:sz w:val="18"/>
          <w:szCs w:val="18"/>
        </w:rPr>
        <w:t xml:space="preserve"> </w:t>
      </w:r>
      <w:r w:rsidR="00C678D3" w:rsidRPr="00D02B8B">
        <w:rPr>
          <w:rFonts w:cs="Arial"/>
          <w:sz w:val="18"/>
          <w:szCs w:val="18"/>
          <w:lang w:bidi="he-IL"/>
        </w:rPr>
        <w:t>│</w:t>
      </w:r>
      <w:r w:rsidR="00C678D3" w:rsidRPr="00D02B8B">
        <w:rPr>
          <w:rFonts w:cs="Arial"/>
          <w:sz w:val="18"/>
          <w:szCs w:val="18"/>
        </w:rPr>
        <w:t xml:space="preserve"> Web: </w:t>
      </w:r>
      <w:hyperlink r:id="rId14" w:history="1">
        <w:r w:rsidR="00C678D3" w:rsidRPr="00D02B8B">
          <w:rPr>
            <w:rStyle w:val="Hyperlink"/>
            <w:rFonts w:cs="Arial"/>
            <w:sz w:val="18"/>
            <w:szCs w:val="18"/>
          </w:rPr>
          <w:t>www.eplo.org</w:t>
        </w:r>
      </w:hyperlink>
      <w:r w:rsidR="00C678D3" w:rsidRPr="00D02B8B">
        <w:rPr>
          <w:rStyle w:val="Hyperlink"/>
          <w:rFonts w:cs="Arial"/>
          <w:sz w:val="18"/>
          <w:szCs w:val="18"/>
        </w:rPr>
        <w:t xml:space="preserve"> </w:t>
      </w:r>
      <w:r w:rsidR="00C678D3" w:rsidRPr="00D02B8B">
        <w:rPr>
          <w:rFonts w:cs="Arial"/>
          <w:sz w:val="18"/>
          <w:szCs w:val="18"/>
          <w:lang w:bidi="he-IL"/>
        </w:rPr>
        <w:t xml:space="preserve">│Twitter: </w:t>
      </w:r>
      <w:hyperlink r:id="rId15" w:history="1">
        <w:r w:rsidR="00C678D3" w:rsidRPr="00D02B8B">
          <w:rPr>
            <w:rStyle w:val="Hyperlink"/>
            <w:rFonts w:cs="Arial"/>
            <w:sz w:val="18"/>
            <w:szCs w:val="18"/>
            <w:lang w:bidi="he-IL"/>
          </w:rPr>
          <w:t>@EPLO_</w:t>
        </w:r>
      </w:hyperlink>
    </w:p>
    <w:sectPr w:rsidR="00DA26C5" w:rsidRPr="00D02B8B" w:rsidSect="00574A1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34B0" w14:textId="77777777" w:rsidR="00BF0525" w:rsidRDefault="00BF0525" w:rsidP="00714C76">
      <w:pPr>
        <w:spacing w:after="0" w:line="240" w:lineRule="auto"/>
      </w:pPr>
      <w:r>
        <w:separator/>
      </w:r>
    </w:p>
  </w:endnote>
  <w:endnote w:type="continuationSeparator" w:id="0">
    <w:p w14:paraId="32B4577F" w14:textId="77777777" w:rsidR="00BF0525" w:rsidRDefault="00BF0525" w:rsidP="0071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D897" w14:textId="77777777" w:rsidR="00BF0525" w:rsidRDefault="00BF0525" w:rsidP="00714C76">
      <w:pPr>
        <w:spacing w:after="0" w:line="240" w:lineRule="auto"/>
      </w:pPr>
      <w:r>
        <w:separator/>
      </w:r>
    </w:p>
  </w:footnote>
  <w:footnote w:type="continuationSeparator" w:id="0">
    <w:p w14:paraId="1E947292" w14:textId="77777777" w:rsidR="00BF0525" w:rsidRDefault="00BF0525" w:rsidP="0071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7D5"/>
    <w:multiLevelType w:val="hybridMultilevel"/>
    <w:tmpl w:val="087E1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6869"/>
    <w:multiLevelType w:val="hybridMultilevel"/>
    <w:tmpl w:val="BE44E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28DA"/>
    <w:multiLevelType w:val="hybridMultilevel"/>
    <w:tmpl w:val="EA009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45BEB"/>
    <w:multiLevelType w:val="hybridMultilevel"/>
    <w:tmpl w:val="1876E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741BA"/>
    <w:multiLevelType w:val="hybridMultilevel"/>
    <w:tmpl w:val="7F20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004D"/>
    <w:multiLevelType w:val="hybridMultilevel"/>
    <w:tmpl w:val="54C22D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13857D2"/>
    <w:multiLevelType w:val="hybridMultilevel"/>
    <w:tmpl w:val="92A6776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4556"/>
    <w:multiLevelType w:val="hybridMultilevel"/>
    <w:tmpl w:val="7E68E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5AE"/>
    <w:multiLevelType w:val="hybridMultilevel"/>
    <w:tmpl w:val="3E7A5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41582"/>
    <w:multiLevelType w:val="hybridMultilevel"/>
    <w:tmpl w:val="8F6A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382A"/>
    <w:multiLevelType w:val="hybridMultilevel"/>
    <w:tmpl w:val="BCDE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E554C"/>
    <w:multiLevelType w:val="hybridMultilevel"/>
    <w:tmpl w:val="0A50E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91C6F"/>
    <w:multiLevelType w:val="hybridMultilevel"/>
    <w:tmpl w:val="0832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82A50"/>
    <w:multiLevelType w:val="hybridMultilevel"/>
    <w:tmpl w:val="EA62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700F4"/>
    <w:multiLevelType w:val="hybridMultilevel"/>
    <w:tmpl w:val="A20AD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06DA7"/>
    <w:multiLevelType w:val="hybridMultilevel"/>
    <w:tmpl w:val="C83A1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A2362"/>
    <w:multiLevelType w:val="hybridMultilevel"/>
    <w:tmpl w:val="641C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C2BF2"/>
    <w:multiLevelType w:val="hybridMultilevel"/>
    <w:tmpl w:val="189A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019AE"/>
    <w:multiLevelType w:val="hybridMultilevel"/>
    <w:tmpl w:val="9980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92DC5"/>
    <w:multiLevelType w:val="hybridMultilevel"/>
    <w:tmpl w:val="1AAA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53A76"/>
    <w:multiLevelType w:val="hybridMultilevel"/>
    <w:tmpl w:val="DC0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365CB"/>
    <w:multiLevelType w:val="hybridMultilevel"/>
    <w:tmpl w:val="C0D2C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341BF"/>
    <w:multiLevelType w:val="hybridMultilevel"/>
    <w:tmpl w:val="035AD5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CB1564C"/>
    <w:multiLevelType w:val="multilevel"/>
    <w:tmpl w:val="CAD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25177"/>
    <w:multiLevelType w:val="hybridMultilevel"/>
    <w:tmpl w:val="07686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971AE"/>
    <w:multiLevelType w:val="hybridMultilevel"/>
    <w:tmpl w:val="E6144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15190"/>
    <w:multiLevelType w:val="hybridMultilevel"/>
    <w:tmpl w:val="AEA0D53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559757AA"/>
    <w:multiLevelType w:val="hybridMultilevel"/>
    <w:tmpl w:val="DE285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52CB9"/>
    <w:multiLevelType w:val="hybridMultilevel"/>
    <w:tmpl w:val="C86A4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C787B"/>
    <w:multiLevelType w:val="hybridMultilevel"/>
    <w:tmpl w:val="B1A47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216FD"/>
    <w:multiLevelType w:val="hybridMultilevel"/>
    <w:tmpl w:val="27BA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469AA"/>
    <w:multiLevelType w:val="hybridMultilevel"/>
    <w:tmpl w:val="DF8EF6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B3B7E"/>
    <w:multiLevelType w:val="hybridMultilevel"/>
    <w:tmpl w:val="257A338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C1C3B"/>
    <w:multiLevelType w:val="hybridMultilevel"/>
    <w:tmpl w:val="756071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446DE"/>
    <w:multiLevelType w:val="hybridMultilevel"/>
    <w:tmpl w:val="C734B9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F026B37"/>
    <w:multiLevelType w:val="hybridMultilevel"/>
    <w:tmpl w:val="C812EA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FF427D3"/>
    <w:multiLevelType w:val="hybridMultilevel"/>
    <w:tmpl w:val="2892F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37CC"/>
    <w:multiLevelType w:val="hybridMultilevel"/>
    <w:tmpl w:val="BBEE5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D0498"/>
    <w:multiLevelType w:val="hybridMultilevel"/>
    <w:tmpl w:val="F6221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4762">
    <w:abstractNumId w:val="27"/>
  </w:num>
  <w:num w:numId="2" w16cid:durableId="1121680504">
    <w:abstractNumId w:val="18"/>
  </w:num>
  <w:num w:numId="3" w16cid:durableId="1188175333">
    <w:abstractNumId w:val="15"/>
  </w:num>
  <w:num w:numId="4" w16cid:durableId="166865618">
    <w:abstractNumId w:val="9"/>
  </w:num>
  <w:num w:numId="5" w16cid:durableId="1547596723">
    <w:abstractNumId w:val="36"/>
  </w:num>
  <w:num w:numId="6" w16cid:durableId="422453892">
    <w:abstractNumId w:val="35"/>
  </w:num>
  <w:num w:numId="7" w16cid:durableId="551307152">
    <w:abstractNumId w:val="17"/>
  </w:num>
  <w:num w:numId="8" w16cid:durableId="1366059535">
    <w:abstractNumId w:val="28"/>
  </w:num>
  <w:num w:numId="9" w16cid:durableId="286544179">
    <w:abstractNumId w:val="0"/>
  </w:num>
  <w:num w:numId="10" w16cid:durableId="1771965840">
    <w:abstractNumId w:val="34"/>
  </w:num>
  <w:num w:numId="11" w16cid:durableId="1801341028">
    <w:abstractNumId w:val="10"/>
  </w:num>
  <w:num w:numId="12" w16cid:durableId="614555677">
    <w:abstractNumId w:val="14"/>
  </w:num>
  <w:num w:numId="13" w16cid:durableId="156194135">
    <w:abstractNumId w:val="8"/>
  </w:num>
  <w:num w:numId="14" w16cid:durableId="2086150478">
    <w:abstractNumId w:val="16"/>
  </w:num>
  <w:num w:numId="15" w16cid:durableId="1484931184">
    <w:abstractNumId w:val="29"/>
  </w:num>
  <w:num w:numId="16" w16cid:durableId="1666931958">
    <w:abstractNumId w:val="22"/>
  </w:num>
  <w:num w:numId="17" w16cid:durableId="332415229">
    <w:abstractNumId w:val="20"/>
  </w:num>
  <w:num w:numId="18" w16cid:durableId="1376730970">
    <w:abstractNumId w:val="26"/>
  </w:num>
  <w:num w:numId="19" w16cid:durableId="118695026">
    <w:abstractNumId w:val="30"/>
  </w:num>
  <w:num w:numId="20" w16cid:durableId="725226743">
    <w:abstractNumId w:val="13"/>
  </w:num>
  <w:num w:numId="21" w16cid:durableId="2015447860">
    <w:abstractNumId w:val="12"/>
  </w:num>
  <w:num w:numId="22" w16cid:durableId="2042972483">
    <w:abstractNumId w:val="1"/>
  </w:num>
  <w:num w:numId="23" w16cid:durableId="2080442488">
    <w:abstractNumId w:val="7"/>
  </w:num>
  <w:num w:numId="24" w16cid:durableId="1558977901">
    <w:abstractNumId w:val="3"/>
  </w:num>
  <w:num w:numId="25" w16cid:durableId="1976176505">
    <w:abstractNumId w:val="38"/>
  </w:num>
  <w:num w:numId="26" w16cid:durableId="1141851641">
    <w:abstractNumId w:val="19"/>
  </w:num>
  <w:num w:numId="27" w16cid:durableId="2033921424">
    <w:abstractNumId w:val="37"/>
  </w:num>
  <w:num w:numId="28" w16cid:durableId="610942975">
    <w:abstractNumId w:val="5"/>
  </w:num>
  <w:num w:numId="29" w16cid:durableId="2078479318">
    <w:abstractNumId w:val="24"/>
  </w:num>
  <w:num w:numId="30" w16cid:durableId="910046947">
    <w:abstractNumId w:val="21"/>
  </w:num>
  <w:num w:numId="31" w16cid:durableId="88698327">
    <w:abstractNumId w:val="2"/>
  </w:num>
  <w:num w:numId="32" w16cid:durableId="1337268545">
    <w:abstractNumId w:val="11"/>
  </w:num>
  <w:num w:numId="33" w16cid:durableId="462650273">
    <w:abstractNumId w:val="23"/>
  </w:num>
  <w:num w:numId="34" w16cid:durableId="1079256536">
    <w:abstractNumId w:val="25"/>
  </w:num>
  <w:num w:numId="35" w16cid:durableId="900404595">
    <w:abstractNumId w:val="4"/>
  </w:num>
  <w:num w:numId="36" w16cid:durableId="1810777493">
    <w:abstractNumId w:val="31"/>
  </w:num>
  <w:num w:numId="37" w16cid:durableId="1757826415">
    <w:abstractNumId w:val="33"/>
  </w:num>
  <w:num w:numId="38" w16cid:durableId="1951011109">
    <w:abstractNumId w:val="32"/>
  </w:num>
  <w:num w:numId="39" w16cid:durableId="84077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39"/>
    <w:rsid w:val="00000A4E"/>
    <w:rsid w:val="00000D0C"/>
    <w:rsid w:val="000024C5"/>
    <w:rsid w:val="000031C7"/>
    <w:rsid w:val="00003E46"/>
    <w:rsid w:val="0000552D"/>
    <w:rsid w:val="00006F5D"/>
    <w:rsid w:val="00013AF8"/>
    <w:rsid w:val="000145E3"/>
    <w:rsid w:val="0001586F"/>
    <w:rsid w:val="00017B7D"/>
    <w:rsid w:val="00020349"/>
    <w:rsid w:val="000205B8"/>
    <w:rsid w:val="00020D64"/>
    <w:rsid w:val="00022367"/>
    <w:rsid w:val="000228AF"/>
    <w:rsid w:val="00022B4B"/>
    <w:rsid w:val="00024947"/>
    <w:rsid w:val="0002502F"/>
    <w:rsid w:val="00026955"/>
    <w:rsid w:val="00030F4F"/>
    <w:rsid w:val="00033D49"/>
    <w:rsid w:val="00033D92"/>
    <w:rsid w:val="00035468"/>
    <w:rsid w:val="00037BE2"/>
    <w:rsid w:val="000401A5"/>
    <w:rsid w:val="00041BC7"/>
    <w:rsid w:val="0004204F"/>
    <w:rsid w:val="000501A2"/>
    <w:rsid w:val="0005044C"/>
    <w:rsid w:val="00051454"/>
    <w:rsid w:val="0005354D"/>
    <w:rsid w:val="00056C4C"/>
    <w:rsid w:val="0005755D"/>
    <w:rsid w:val="00060920"/>
    <w:rsid w:val="000628A3"/>
    <w:rsid w:val="000669FF"/>
    <w:rsid w:val="0007048C"/>
    <w:rsid w:val="00076467"/>
    <w:rsid w:val="00076918"/>
    <w:rsid w:val="0007759A"/>
    <w:rsid w:val="00077F50"/>
    <w:rsid w:val="00081D96"/>
    <w:rsid w:val="000836E7"/>
    <w:rsid w:val="00083EC0"/>
    <w:rsid w:val="00090C12"/>
    <w:rsid w:val="00092A24"/>
    <w:rsid w:val="00094DCC"/>
    <w:rsid w:val="00094EE2"/>
    <w:rsid w:val="0009543A"/>
    <w:rsid w:val="0009555C"/>
    <w:rsid w:val="0009616D"/>
    <w:rsid w:val="00096ADA"/>
    <w:rsid w:val="000A0D70"/>
    <w:rsid w:val="000A1328"/>
    <w:rsid w:val="000A3B43"/>
    <w:rsid w:val="000A4C4E"/>
    <w:rsid w:val="000A6291"/>
    <w:rsid w:val="000A6994"/>
    <w:rsid w:val="000A6E4F"/>
    <w:rsid w:val="000A7B1B"/>
    <w:rsid w:val="000B1238"/>
    <w:rsid w:val="000B137A"/>
    <w:rsid w:val="000B291E"/>
    <w:rsid w:val="000B44C5"/>
    <w:rsid w:val="000B6099"/>
    <w:rsid w:val="000C2019"/>
    <w:rsid w:val="000C28CB"/>
    <w:rsid w:val="000C2DE1"/>
    <w:rsid w:val="000C59FD"/>
    <w:rsid w:val="000D007A"/>
    <w:rsid w:val="000D296C"/>
    <w:rsid w:val="000D5052"/>
    <w:rsid w:val="000D6ADB"/>
    <w:rsid w:val="000E0C3E"/>
    <w:rsid w:val="000E3CCA"/>
    <w:rsid w:val="000E4359"/>
    <w:rsid w:val="000E7725"/>
    <w:rsid w:val="000F13AC"/>
    <w:rsid w:val="000F1EF2"/>
    <w:rsid w:val="000F2E9C"/>
    <w:rsid w:val="000F3010"/>
    <w:rsid w:val="000F4386"/>
    <w:rsid w:val="000F5AD0"/>
    <w:rsid w:val="000F61E3"/>
    <w:rsid w:val="000F6243"/>
    <w:rsid w:val="000F6EEE"/>
    <w:rsid w:val="00102271"/>
    <w:rsid w:val="00104303"/>
    <w:rsid w:val="00105966"/>
    <w:rsid w:val="001061C8"/>
    <w:rsid w:val="001074DF"/>
    <w:rsid w:val="0010754D"/>
    <w:rsid w:val="00112FC7"/>
    <w:rsid w:val="00114F70"/>
    <w:rsid w:val="00116C83"/>
    <w:rsid w:val="00117C82"/>
    <w:rsid w:val="00131179"/>
    <w:rsid w:val="00131E30"/>
    <w:rsid w:val="001321A0"/>
    <w:rsid w:val="001345A4"/>
    <w:rsid w:val="0013483F"/>
    <w:rsid w:val="0013695F"/>
    <w:rsid w:val="00136BE0"/>
    <w:rsid w:val="00137092"/>
    <w:rsid w:val="00137C52"/>
    <w:rsid w:val="00137C60"/>
    <w:rsid w:val="00141682"/>
    <w:rsid w:val="00144055"/>
    <w:rsid w:val="0014595C"/>
    <w:rsid w:val="00146A62"/>
    <w:rsid w:val="00150317"/>
    <w:rsid w:val="001538F4"/>
    <w:rsid w:val="00153BBA"/>
    <w:rsid w:val="0015433E"/>
    <w:rsid w:val="00154EF8"/>
    <w:rsid w:val="00155EC5"/>
    <w:rsid w:val="0015665C"/>
    <w:rsid w:val="001600C7"/>
    <w:rsid w:val="00163696"/>
    <w:rsid w:val="00164BBE"/>
    <w:rsid w:val="00165A47"/>
    <w:rsid w:val="00166205"/>
    <w:rsid w:val="00170A3B"/>
    <w:rsid w:val="0017222F"/>
    <w:rsid w:val="00172DC0"/>
    <w:rsid w:val="0017377C"/>
    <w:rsid w:val="00175259"/>
    <w:rsid w:val="00176469"/>
    <w:rsid w:val="00176C04"/>
    <w:rsid w:val="00177740"/>
    <w:rsid w:val="001804AB"/>
    <w:rsid w:val="00184062"/>
    <w:rsid w:val="00186323"/>
    <w:rsid w:val="001874B8"/>
    <w:rsid w:val="00187CB8"/>
    <w:rsid w:val="0019273B"/>
    <w:rsid w:val="001A0595"/>
    <w:rsid w:val="001A6DC4"/>
    <w:rsid w:val="001A7575"/>
    <w:rsid w:val="001B3384"/>
    <w:rsid w:val="001B350E"/>
    <w:rsid w:val="001B43A9"/>
    <w:rsid w:val="001B45F0"/>
    <w:rsid w:val="001B4694"/>
    <w:rsid w:val="001B75DC"/>
    <w:rsid w:val="001C0C93"/>
    <w:rsid w:val="001C3FF9"/>
    <w:rsid w:val="001C6BDE"/>
    <w:rsid w:val="001D077F"/>
    <w:rsid w:val="001D097E"/>
    <w:rsid w:val="001D1A1D"/>
    <w:rsid w:val="001D2CD3"/>
    <w:rsid w:val="001D3F1D"/>
    <w:rsid w:val="001D4175"/>
    <w:rsid w:val="001D4D0C"/>
    <w:rsid w:val="001E5FCE"/>
    <w:rsid w:val="001E610A"/>
    <w:rsid w:val="001E6360"/>
    <w:rsid w:val="001F3D43"/>
    <w:rsid w:val="001F5255"/>
    <w:rsid w:val="001F67F2"/>
    <w:rsid w:val="00201EF5"/>
    <w:rsid w:val="00203015"/>
    <w:rsid w:val="00205064"/>
    <w:rsid w:val="00206076"/>
    <w:rsid w:val="0021244C"/>
    <w:rsid w:val="00212BED"/>
    <w:rsid w:val="002133C1"/>
    <w:rsid w:val="00220615"/>
    <w:rsid w:val="00223AAD"/>
    <w:rsid w:val="00224708"/>
    <w:rsid w:val="00225804"/>
    <w:rsid w:val="002269A0"/>
    <w:rsid w:val="00227F0D"/>
    <w:rsid w:val="002304D8"/>
    <w:rsid w:val="002307D5"/>
    <w:rsid w:val="00230C3A"/>
    <w:rsid w:val="00233E99"/>
    <w:rsid w:val="002344F3"/>
    <w:rsid w:val="00234F5E"/>
    <w:rsid w:val="00235D10"/>
    <w:rsid w:val="00242C83"/>
    <w:rsid w:val="0024376A"/>
    <w:rsid w:val="0024413C"/>
    <w:rsid w:val="00247185"/>
    <w:rsid w:val="00250069"/>
    <w:rsid w:val="00251105"/>
    <w:rsid w:val="00251188"/>
    <w:rsid w:val="002525ED"/>
    <w:rsid w:val="00253EDD"/>
    <w:rsid w:val="0025591D"/>
    <w:rsid w:val="00265373"/>
    <w:rsid w:val="00265FEB"/>
    <w:rsid w:val="002670B7"/>
    <w:rsid w:val="00270B85"/>
    <w:rsid w:val="00270DFD"/>
    <w:rsid w:val="00271CA6"/>
    <w:rsid w:val="002741F2"/>
    <w:rsid w:val="00276BE9"/>
    <w:rsid w:val="002772F7"/>
    <w:rsid w:val="002805DF"/>
    <w:rsid w:val="00283E5C"/>
    <w:rsid w:val="00284538"/>
    <w:rsid w:val="00285730"/>
    <w:rsid w:val="00286162"/>
    <w:rsid w:val="002870D3"/>
    <w:rsid w:val="00291177"/>
    <w:rsid w:val="002912CA"/>
    <w:rsid w:val="002935A0"/>
    <w:rsid w:val="00294080"/>
    <w:rsid w:val="002949B9"/>
    <w:rsid w:val="0029667F"/>
    <w:rsid w:val="00296A88"/>
    <w:rsid w:val="00297BC1"/>
    <w:rsid w:val="002A1A30"/>
    <w:rsid w:val="002A24C3"/>
    <w:rsid w:val="002A2D69"/>
    <w:rsid w:val="002A611C"/>
    <w:rsid w:val="002A7F2C"/>
    <w:rsid w:val="002B0922"/>
    <w:rsid w:val="002B1471"/>
    <w:rsid w:val="002B2880"/>
    <w:rsid w:val="002B60D3"/>
    <w:rsid w:val="002B735B"/>
    <w:rsid w:val="002C63C7"/>
    <w:rsid w:val="002C6BD5"/>
    <w:rsid w:val="002D232E"/>
    <w:rsid w:val="002D2362"/>
    <w:rsid w:val="002D34AC"/>
    <w:rsid w:val="002D515D"/>
    <w:rsid w:val="002D72E6"/>
    <w:rsid w:val="002E111C"/>
    <w:rsid w:val="002E3B30"/>
    <w:rsid w:val="002E3F5A"/>
    <w:rsid w:val="002E46BA"/>
    <w:rsid w:val="002E789A"/>
    <w:rsid w:val="002F4AE2"/>
    <w:rsid w:val="002F5F8C"/>
    <w:rsid w:val="0030695D"/>
    <w:rsid w:val="00306D61"/>
    <w:rsid w:val="00310631"/>
    <w:rsid w:val="00312008"/>
    <w:rsid w:val="0031543A"/>
    <w:rsid w:val="003162F9"/>
    <w:rsid w:val="003168B9"/>
    <w:rsid w:val="003229A5"/>
    <w:rsid w:val="00330D92"/>
    <w:rsid w:val="00332356"/>
    <w:rsid w:val="003356A7"/>
    <w:rsid w:val="0034128D"/>
    <w:rsid w:val="003441F1"/>
    <w:rsid w:val="00345A36"/>
    <w:rsid w:val="003502D8"/>
    <w:rsid w:val="00350B9F"/>
    <w:rsid w:val="00351BBC"/>
    <w:rsid w:val="00356F2C"/>
    <w:rsid w:val="00367A88"/>
    <w:rsid w:val="00367B6F"/>
    <w:rsid w:val="00373067"/>
    <w:rsid w:val="0037427A"/>
    <w:rsid w:val="00375858"/>
    <w:rsid w:val="003761B1"/>
    <w:rsid w:val="003779D8"/>
    <w:rsid w:val="00377A62"/>
    <w:rsid w:val="00377B53"/>
    <w:rsid w:val="00383DC9"/>
    <w:rsid w:val="00384040"/>
    <w:rsid w:val="003871CA"/>
    <w:rsid w:val="00387CC9"/>
    <w:rsid w:val="00390096"/>
    <w:rsid w:val="00391EB1"/>
    <w:rsid w:val="00392656"/>
    <w:rsid w:val="00395A06"/>
    <w:rsid w:val="003A3A59"/>
    <w:rsid w:val="003B3BEE"/>
    <w:rsid w:val="003B5247"/>
    <w:rsid w:val="003B78D4"/>
    <w:rsid w:val="003B7BB8"/>
    <w:rsid w:val="003B7E6A"/>
    <w:rsid w:val="003C3920"/>
    <w:rsid w:val="003C46B8"/>
    <w:rsid w:val="003C74A4"/>
    <w:rsid w:val="003C7702"/>
    <w:rsid w:val="003D0701"/>
    <w:rsid w:val="003D1ED7"/>
    <w:rsid w:val="003D2032"/>
    <w:rsid w:val="003D3847"/>
    <w:rsid w:val="003D3917"/>
    <w:rsid w:val="003D4F7D"/>
    <w:rsid w:val="003E0D26"/>
    <w:rsid w:val="003E5C4E"/>
    <w:rsid w:val="003E630D"/>
    <w:rsid w:val="003E6F2B"/>
    <w:rsid w:val="003F1087"/>
    <w:rsid w:val="003F134E"/>
    <w:rsid w:val="003F174D"/>
    <w:rsid w:val="003F3CD4"/>
    <w:rsid w:val="003F5505"/>
    <w:rsid w:val="003F6B0A"/>
    <w:rsid w:val="0040326F"/>
    <w:rsid w:val="00403FC7"/>
    <w:rsid w:val="00404302"/>
    <w:rsid w:val="004048F1"/>
    <w:rsid w:val="00412F0F"/>
    <w:rsid w:val="004130C1"/>
    <w:rsid w:val="00413117"/>
    <w:rsid w:val="00413646"/>
    <w:rsid w:val="004137B5"/>
    <w:rsid w:val="004143F3"/>
    <w:rsid w:val="00414A53"/>
    <w:rsid w:val="00414AF1"/>
    <w:rsid w:val="004153A9"/>
    <w:rsid w:val="00416C4D"/>
    <w:rsid w:val="00416EBA"/>
    <w:rsid w:val="00422260"/>
    <w:rsid w:val="00422C7A"/>
    <w:rsid w:val="00422E4B"/>
    <w:rsid w:val="00424F7D"/>
    <w:rsid w:val="004273AB"/>
    <w:rsid w:val="0043245D"/>
    <w:rsid w:val="00435D67"/>
    <w:rsid w:val="00436894"/>
    <w:rsid w:val="0044120B"/>
    <w:rsid w:val="00441692"/>
    <w:rsid w:val="004428D1"/>
    <w:rsid w:val="00444E16"/>
    <w:rsid w:val="00452103"/>
    <w:rsid w:val="004526FE"/>
    <w:rsid w:val="00453C91"/>
    <w:rsid w:val="00455019"/>
    <w:rsid w:val="00455C40"/>
    <w:rsid w:val="004568F4"/>
    <w:rsid w:val="00461F09"/>
    <w:rsid w:val="00462B74"/>
    <w:rsid w:val="004648C7"/>
    <w:rsid w:val="004658EA"/>
    <w:rsid w:val="00467D54"/>
    <w:rsid w:val="00467EB6"/>
    <w:rsid w:val="00475D92"/>
    <w:rsid w:val="0048292D"/>
    <w:rsid w:val="0048483B"/>
    <w:rsid w:val="00484A90"/>
    <w:rsid w:val="00485A31"/>
    <w:rsid w:val="00485AB5"/>
    <w:rsid w:val="004874E5"/>
    <w:rsid w:val="00492353"/>
    <w:rsid w:val="00492856"/>
    <w:rsid w:val="00495A39"/>
    <w:rsid w:val="004A50C2"/>
    <w:rsid w:val="004A7850"/>
    <w:rsid w:val="004A7A75"/>
    <w:rsid w:val="004B1A39"/>
    <w:rsid w:val="004B2B3D"/>
    <w:rsid w:val="004B2E87"/>
    <w:rsid w:val="004B6A8F"/>
    <w:rsid w:val="004C02EC"/>
    <w:rsid w:val="004C2AE4"/>
    <w:rsid w:val="004C3D07"/>
    <w:rsid w:val="004C3DD6"/>
    <w:rsid w:val="004C5047"/>
    <w:rsid w:val="004D0156"/>
    <w:rsid w:val="004D177D"/>
    <w:rsid w:val="004D31C5"/>
    <w:rsid w:val="004E0EBC"/>
    <w:rsid w:val="004E1326"/>
    <w:rsid w:val="004E1E18"/>
    <w:rsid w:val="004E24A2"/>
    <w:rsid w:val="004E34FC"/>
    <w:rsid w:val="004E77AA"/>
    <w:rsid w:val="004F0F72"/>
    <w:rsid w:val="004F2945"/>
    <w:rsid w:val="004F71CF"/>
    <w:rsid w:val="004F7606"/>
    <w:rsid w:val="00500071"/>
    <w:rsid w:val="00500CDB"/>
    <w:rsid w:val="00500F94"/>
    <w:rsid w:val="00501399"/>
    <w:rsid w:val="0050225E"/>
    <w:rsid w:val="005034FC"/>
    <w:rsid w:val="00503D12"/>
    <w:rsid w:val="00504667"/>
    <w:rsid w:val="005054F3"/>
    <w:rsid w:val="005056C4"/>
    <w:rsid w:val="00511EF5"/>
    <w:rsid w:val="00512B4F"/>
    <w:rsid w:val="00514BB0"/>
    <w:rsid w:val="00516322"/>
    <w:rsid w:val="005168F0"/>
    <w:rsid w:val="0051703E"/>
    <w:rsid w:val="005226FD"/>
    <w:rsid w:val="0052358E"/>
    <w:rsid w:val="005241EF"/>
    <w:rsid w:val="00524688"/>
    <w:rsid w:val="00524B54"/>
    <w:rsid w:val="00525DF5"/>
    <w:rsid w:val="00532B45"/>
    <w:rsid w:val="00535E43"/>
    <w:rsid w:val="00540C47"/>
    <w:rsid w:val="00543B68"/>
    <w:rsid w:val="00544060"/>
    <w:rsid w:val="00544ABD"/>
    <w:rsid w:val="005471C9"/>
    <w:rsid w:val="00554AC1"/>
    <w:rsid w:val="00555883"/>
    <w:rsid w:val="00556314"/>
    <w:rsid w:val="00556C38"/>
    <w:rsid w:val="00557500"/>
    <w:rsid w:val="0056028D"/>
    <w:rsid w:val="00561FCF"/>
    <w:rsid w:val="005638AF"/>
    <w:rsid w:val="00564D17"/>
    <w:rsid w:val="0056548D"/>
    <w:rsid w:val="00565B91"/>
    <w:rsid w:val="00565C4A"/>
    <w:rsid w:val="0056654B"/>
    <w:rsid w:val="00567D06"/>
    <w:rsid w:val="0057492E"/>
    <w:rsid w:val="00574A15"/>
    <w:rsid w:val="00574F30"/>
    <w:rsid w:val="00575F25"/>
    <w:rsid w:val="0057746D"/>
    <w:rsid w:val="00577BA9"/>
    <w:rsid w:val="00580C30"/>
    <w:rsid w:val="005811B5"/>
    <w:rsid w:val="00582A8C"/>
    <w:rsid w:val="00583C10"/>
    <w:rsid w:val="00583EF0"/>
    <w:rsid w:val="00593B3E"/>
    <w:rsid w:val="00593CF8"/>
    <w:rsid w:val="00597BD8"/>
    <w:rsid w:val="005A0425"/>
    <w:rsid w:val="005A2EF7"/>
    <w:rsid w:val="005A3C13"/>
    <w:rsid w:val="005A3EF1"/>
    <w:rsid w:val="005A6F1E"/>
    <w:rsid w:val="005B03A3"/>
    <w:rsid w:val="005B0E94"/>
    <w:rsid w:val="005B1666"/>
    <w:rsid w:val="005B3361"/>
    <w:rsid w:val="005B33AD"/>
    <w:rsid w:val="005B4500"/>
    <w:rsid w:val="005B7BFE"/>
    <w:rsid w:val="005C0350"/>
    <w:rsid w:val="005C5113"/>
    <w:rsid w:val="005D01DE"/>
    <w:rsid w:val="005D2629"/>
    <w:rsid w:val="005D31BC"/>
    <w:rsid w:val="005D613A"/>
    <w:rsid w:val="005D6915"/>
    <w:rsid w:val="005E2963"/>
    <w:rsid w:val="005E53D7"/>
    <w:rsid w:val="005E7B2F"/>
    <w:rsid w:val="005F049C"/>
    <w:rsid w:val="005F20C9"/>
    <w:rsid w:val="005F264E"/>
    <w:rsid w:val="005F52BF"/>
    <w:rsid w:val="005F7D5F"/>
    <w:rsid w:val="006007E8"/>
    <w:rsid w:val="00600AAE"/>
    <w:rsid w:val="006022C3"/>
    <w:rsid w:val="006025CE"/>
    <w:rsid w:val="006050C5"/>
    <w:rsid w:val="00605220"/>
    <w:rsid w:val="006058B4"/>
    <w:rsid w:val="00605945"/>
    <w:rsid w:val="00605D36"/>
    <w:rsid w:val="00614FD1"/>
    <w:rsid w:val="00615E06"/>
    <w:rsid w:val="00617DF7"/>
    <w:rsid w:val="006206C2"/>
    <w:rsid w:val="00621A37"/>
    <w:rsid w:val="00624811"/>
    <w:rsid w:val="00624917"/>
    <w:rsid w:val="00627803"/>
    <w:rsid w:val="00630299"/>
    <w:rsid w:val="0063096B"/>
    <w:rsid w:val="006335C2"/>
    <w:rsid w:val="00635FCE"/>
    <w:rsid w:val="00636121"/>
    <w:rsid w:val="00641E68"/>
    <w:rsid w:val="006434D7"/>
    <w:rsid w:val="00645798"/>
    <w:rsid w:val="0064618B"/>
    <w:rsid w:val="0064754F"/>
    <w:rsid w:val="00651B4D"/>
    <w:rsid w:val="00652477"/>
    <w:rsid w:val="00652A14"/>
    <w:rsid w:val="0065497F"/>
    <w:rsid w:val="00661B27"/>
    <w:rsid w:val="006644F5"/>
    <w:rsid w:val="00664DBC"/>
    <w:rsid w:val="00665EB7"/>
    <w:rsid w:val="00666C72"/>
    <w:rsid w:val="006672D9"/>
    <w:rsid w:val="006704CD"/>
    <w:rsid w:val="006750C4"/>
    <w:rsid w:val="00676297"/>
    <w:rsid w:val="0067791B"/>
    <w:rsid w:val="00681D0D"/>
    <w:rsid w:val="006824DE"/>
    <w:rsid w:val="0068269C"/>
    <w:rsid w:val="00690452"/>
    <w:rsid w:val="00691003"/>
    <w:rsid w:val="00693379"/>
    <w:rsid w:val="00693699"/>
    <w:rsid w:val="0069778B"/>
    <w:rsid w:val="00697CD7"/>
    <w:rsid w:val="006A09B5"/>
    <w:rsid w:val="006A2BB8"/>
    <w:rsid w:val="006A3018"/>
    <w:rsid w:val="006A330E"/>
    <w:rsid w:val="006A4596"/>
    <w:rsid w:val="006A54E1"/>
    <w:rsid w:val="006B18BF"/>
    <w:rsid w:val="006B198B"/>
    <w:rsid w:val="006B45A4"/>
    <w:rsid w:val="006B664B"/>
    <w:rsid w:val="006B6BF0"/>
    <w:rsid w:val="006C0994"/>
    <w:rsid w:val="006C0AA9"/>
    <w:rsid w:val="006C1D12"/>
    <w:rsid w:val="006C2822"/>
    <w:rsid w:val="006C2D9C"/>
    <w:rsid w:val="006C5E57"/>
    <w:rsid w:val="006D1DBA"/>
    <w:rsid w:val="006D340A"/>
    <w:rsid w:val="006D60F9"/>
    <w:rsid w:val="006E0BD1"/>
    <w:rsid w:val="006E3B0A"/>
    <w:rsid w:val="006E63FE"/>
    <w:rsid w:val="006F29AD"/>
    <w:rsid w:val="006F4C85"/>
    <w:rsid w:val="006F5A01"/>
    <w:rsid w:val="006F7647"/>
    <w:rsid w:val="00701179"/>
    <w:rsid w:val="0070135F"/>
    <w:rsid w:val="00704780"/>
    <w:rsid w:val="00704DA0"/>
    <w:rsid w:val="00704F98"/>
    <w:rsid w:val="007062AA"/>
    <w:rsid w:val="00707A3C"/>
    <w:rsid w:val="007114A6"/>
    <w:rsid w:val="00714BAE"/>
    <w:rsid w:val="00714C76"/>
    <w:rsid w:val="00715F48"/>
    <w:rsid w:val="00716AE1"/>
    <w:rsid w:val="00720414"/>
    <w:rsid w:val="00720B04"/>
    <w:rsid w:val="007217AE"/>
    <w:rsid w:val="00723525"/>
    <w:rsid w:val="00724F14"/>
    <w:rsid w:val="00731A99"/>
    <w:rsid w:val="0073412C"/>
    <w:rsid w:val="0073523B"/>
    <w:rsid w:val="00736AA1"/>
    <w:rsid w:val="00737A8B"/>
    <w:rsid w:val="00737E09"/>
    <w:rsid w:val="00741CB6"/>
    <w:rsid w:val="0074201B"/>
    <w:rsid w:val="00743CD7"/>
    <w:rsid w:val="00751311"/>
    <w:rsid w:val="00751E86"/>
    <w:rsid w:val="00754098"/>
    <w:rsid w:val="00757A50"/>
    <w:rsid w:val="00757BA2"/>
    <w:rsid w:val="0076249D"/>
    <w:rsid w:val="007652A8"/>
    <w:rsid w:val="00765C09"/>
    <w:rsid w:val="00766092"/>
    <w:rsid w:val="00770824"/>
    <w:rsid w:val="00770D3E"/>
    <w:rsid w:val="00775770"/>
    <w:rsid w:val="00781D2B"/>
    <w:rsid w:val="00782A48"/>
    <w:rsid w:val="00782DA9"/>
    <w:rsid w:val="00785244"/>
    <w:rsid w:val="0079018B"/>
    <w:rsid w:val="00793002"/>
    <w:rsid w:val="007930F8"/>
    <w:rsid w:val="00794F8A"/>
    <w:rsid w:val="007957C7"/>
    <w:rsid w:val="00795F5D"/>
    <w:rsid w:val="007A48F8"/>
    <w:rsid w:val="007A4B44"/>
    <w:rsid w:val="007B006E"/>
    <w:rsid w:val="007B0452"/>
    <w:rsid w:val="007B0850"/>
    <w:rsid w:val="007B4E44"/>
    <w:rsid w:val="007B74EC"/>
    <w:rsid w:val="007C04BF"/>
    <w:rsid w:val="007C1A6D"/>
    <w:rsid w:val="007C26F3"/>
    <w:rsid w:val="007C4FD3"/>
    <w:rsid w:val="007C507E"/>
    <w:rsid w:val="007D04C2"/>
    <w:rsid w:val="007D2184"/>
    <w:rsid w:val="007D425C"/>
    <w:rsid w:val="007D7A6F"/>
    <w:rsid w:val="007E0104"/>
    <w:rsid w:val="007E0C03"/>
    <w:rsid w:val="007E5638"/>
    <w:rsid w:val="007E5A3F"/>
    <w:rsid w:val="007E5D7E"/>
    <w:rsid w:val="007F262C"/>
    <w:rsid w:val="007F6894"/>
    <w:rsid w:val="007F786D"/>
    <w:rsid w:val="008034C4"/>
    <w:rsid w:val="008042E2"/>
    <w:rsid w:val="00804387"/>
    <w:rsid w:val="00804878"/>
    <w:rsid w:val="00805004"/>
    <w:rsid w:val="0080512C"/>
    <w:rsid w:val="00805B82"/>
    <w:rsid w:val="0080615A"/>
    <w:rsid w:val="00806BED"/>
    <w:rsid w:val="00810C3B"/>
    <w:rsid w:val="0081203D"/>
    <w:rsid w:val="00812360"/>
    <w:rsid w:val="00815446"/>
    <w:rsid w:val="00816A3C"/>
    <w:rsid w:val="00816E72"/>
    <w:rsid w:val="00820F80"/>
    <w:rsid w:val="00821129"/>
    <w:rsid w:val="008212B8"/>
    <w:rsid w:val="00822B77"/>
    <w:rsid w:val="00822FCD"/>
    <w:rsid w:val="008259A3"/>
    <w:rsid w:val="008318D0"/>
    <w:rsid w:val="0083523F"/>
    <w:rsid w:val="008372FB"/>
    <w:rsid w:val="00837F17"/>
    <w:rsid w:val="008401AD"/>
    <w:rsid w:val="00840959"/>
    <w:rsid w:val="00841BE4"/>
    <w:rsid w:val="008529AA"/>
    <w:rsid w:val="00853499"/>
    <w:rsid w:val="00853FA2"/>
    <w:rsid w:val="00860C55"/>
    <w:rsid w:val="00861601"/>
    <w:rsid w:val="008626F4"/>
    <w:rsid w:val="00863C93"/>
    <w:rsid w:val="00865375"/>
    <w:rsid w:val="00867D46"/>
    <w:rsid w:val="008701F8"/>
    <w:rsid w:val="008714B2"/>
    <w:rsid w:val="00872A70"/>
    <w:rsid w:val="00875534"/>
    <w:rsid w:val="00876620"/>
    <w:rsid w:val="00877E52"/>
    <w:rsid w:val="00881CE4"/>
    <w:rsid w:val="00884770"/>
    <w:rsid w:val="00885A94"/>
    <w:rsid w:val="008874AC"/>
    <w:rsid w:val="00890867"/>
    <w:rsid w:val="008926C2"/>
    <w:rsid w:val="008945EA"/>
    <w:rsid w:val="008959CD"/>
    <w:rsid w:val="008A3940"/>
    <w:rsid w:val="008A75A2"/>
    <w:rsid w:val="008B735F"/>
    <w:rsid w:val="008B7D0D"/>
    <w:rsid w:val="008B7E75"/>
    <w:rsid w:val="008C0B37"/>
    <w:rsid w:val="008C2AB2"/>
    <w:rsid w:val="008C361C"/>
    <w:rsid w:val="008C6BEC"/>
    <w:rsid w:val="008C70D3"/>
    <w:rsid w:val="008D27A7"/>
    <w:rsid w:val="008D3DF9"/>
    <w:rsid w:val="008D3F49"/>
    <w:rsid w:val="008D587F"/>
    <w:rsid w:val="008D58EE"/>
    <w:rsid w:val="008E2605"/>
    <w:rsid w:val="008E2D05"/>
    <w:rsid w:val="008E4F45"/>
    <w:rsid w:val="008E541F"/>
    <w:rsid w:val="008E5861"/>
    <w:rsid w:val="008F349F"/>
    <w:rsid w:val="008F6535"/>
    <w:rsid w:val="00904DFD"/>
    <w:rsid w:val="00906839"/>
    <w:rsid w:val="009077ED"/>
    <w:rsid w:val="009108F2"/>
    <w:rsid w:val="00911283"/>
    <w:rsid w:val="00911EC2"/>
    <w:rsid w:val="00912550"/>
    <w:rsid w:val="00912785"/>
    <w:rsid w:val="00912E0D"/>
    <w:rsid w:val="0091310F"/>
    <w:rsid w:val="00915BD5"/>
    <w:rsid w:val="00924F37"/>
    <w:rsid w:val="00925D9C"/>
    <w:rsid w:val="00926163"/>
    <w:rsid w:val="00926D93"/>
    <w:rsid w:val="009274A2"/>
    <w:rsid w:val="00927D1B"/>
    <w:rsid w:val="0093070C"/>
    <w:rsid w:val="00930795"/>
    <w:rsid w:val="009318A2"/>
    <w:rsid w:val="009320D9"/>
    <w:rsid w:val="00933348"/>
    <w:rsid w:val="00937C91"/>
    <w:rsid w:val="00941085"/>
    <w:rsid w:val="009414BD"/>
    <w:rsid w:val="0094342F"/>
    <w:rsid w:val="009454DA"/>
    <w:rsid w:val="00952F12"/>
    <w:rsid w:val="00954436"/>
    <w:rsid w:val="00956FDB"/>
    <w:rsid w:val="00960DE2"/>
    <w:rsid w:val="00962A0B"/>
    <w:rsid w:val="009643C1"/>
    <w:rsid w:val="00965ACA"/>
    <w:rsid w:val="009666DF"/>
    <w:rsid w:val="00967D2B"/>
    <w:rsid w:val="0097071B"/>
    <w:rsid w:val="00972657"/>
    <w:rsid w:val="009732F0"/>
    <w:rsid w:val="00974588"/>
    <w:rsid w:val="00976E1F"/>
    <w:rsid w:val="00977C6C"/>
    <w:rsid w:val="00984CDA"/>
    <w:rsid w:val="009914DD"/>
    <w:rsid w:val="009925C6"/>
    <w:rsid w:val="00992F9B"/>
    <w:rsid w:val="009933DE"/>
    <w:rsid w:val="00993B26"/>
    <w:rsid w:val="009A00ED"/>
    <w:rsid w:val="009A193F"/>
    <w:rsid w:val="009A27BB"/>
    <w:rsid w:val="009A41AA"/>
    <w:rsid w:val="009B1BAC"/>
    <w:rsid w:val="009B1FF7"/>
    <w:rsid w:val="009B378F"/>
    <w:rsid w:val="009B4341"/>
    <w:rsid w:val="009B6787"/>
    <w:rsid w:val="009B7F38"/>
    <w:rsid w:val="009C08B5"/>
    <w:rsid w:val="009C34CB"/>
    <w:rsid w:val="009C5D60"/>
    <w:rsid w:val="009D00A3"/>
    <w:rsid w:val="009D19DB"/>
    <w:rsid w:val="009D32FC"/>
    <w:rsid w:val="009D530B"/>
    <w:rsid w:val="009D59CE"/>
    <w:rsid w:val="009D742A"/>
    <w:rsid w:val="009D7E5F"/>
    <w:rsid w:val="009E0B40"/>
    <w:rsid w:val="009E1183"/>
    <w:rsid w:val="009E3EE6"/>
    <w:rsid w:val="009E493A"/>
    <w:rsid w:val="009E59C6"/>
    <w:rsid w:val="009E73CE"/>
    <w:rsid w:val="009F2C26"/>
    <w:rsid w:val="009F37F1"/>
    <w:rsid w:val="009F40EF"/>
    <w:rsid w:val="009F543E"/>
    <w:rsid w:val="009F7EBF"/>
    <w:rsid w:val="00A02282"/>
    <w:rsid w:val="00A06595"/>
    <w:rsid w:val="00A07F0C"/>
    <w:rsid w:val="00A10293"/>
    <w:rsid w:val="00A10E42"/>
    <w:rsid w:val="00A11C35"/>
    <w:rsid w:val="00A140C7"/>
    <w:rsid w:val="00A15715"/>
    <w:rsid w:val="00A15746"/>
    <w:rsid w:val="00A15820"/>
    <w:rsid w:val="00A179FA"/>
    <w:rsid w:val="00A271E8"/>
    <w:rsid w:val="00A33693"/>
    <w:rsid w:val="00A358F0"/>
    <w:rsid w:val="00A35C83"/>
    <w:rsid w:val="00A40877"/>
    <w:rsid w:val="00A41E7A"/>
    <w:rsid w:val="00A42A7F"/>
    <w:rsid w:val="00A44A88"/>
    <w:rsid w:val="00A44D86"/>
    <w:rsid w:val="00A45DE1"/>
    <w:rsid w:val="00A50C5B"/>
    <w:rsid w:val="00A5318A"/>
    <w:rsid w:val="00A54924"/>
    <w:rsid w:val="00A6040D"/>
    <w:rsid w:val="00A6261A"/>
    <w:rsid w:val="00A62EBE"/>
    <w:rsid w:val="00A6323A"/>
    <w:rsid w:val="00A64BFC"/>
    <w:rsid w:val="00A70F20"/>
    <w:rsid w:val="00A719B2"/>
    <w:rsid w:val="00A75663"/>
    <w:rsid w:val="00A76DDB"/>
    <w:rsid w:val="00A81C5A"/>
    <w:rsid w:val="00A83F43"/>
    <w:rsid w:val="00A844C3"/>
    <w:rsid w:val="00A85A69"/>
    <w:rsid w:val="00A85DD0"/>
    <w:rsid w:val="00A90B38"/>
    <w:rsid w:val="00A90D2A"/>
    <w:rsid w:val="00A9220F"/>
    <w:rsid w:val="00A92416"/>
    <w:rsid w:val="00A92886"/>
    <w:rsid w:val="00A93390"/>
    <w:rsid w:val="00A933C0"/>
    <w:rsid w:val="00A94FB5"/>
    <w:rsid w:val="00A953A3"/>
    <w:rsid w:val="00A95E1F"/>
    <w:rsid w:val="00A963E2"/>
    <w:rsid w:val="00A97719"/>
    <w:rsid w:val="00AA1B9B"/>
    <w:rsid w:val="00AA359B"/>
    <w:rsid w:val="00AA5C6C"/>
    <w:rsid w:val="00AA766E"/>
    <w:rsid w:val="00AA7865"/>
    <w:rsid w:val="00AB2101"/>
    <w:rsid w:val="00AB654D"/>
    <w:rsid w:val="00AB6B45"/>
    <w:rsid w:val="00AC638B"/>
    <w:rsid w:val="00AD0534"/>
    <w:rsid w:val="00AD160C"/>
    <w:rsid w:val="00AD41DE"/>
    <w:rsid w:val="00AE1407"/>
    <w:rsid w:val="00AE47FB"/>
    <w:rsid w:val="00AE67E8"/>
    <w:rsid w:val="00AE7840"/>
    <w:rsid w:val="00AF0502"/>
    <w:rsid w:val="00AF06D0"/>
    <w:rsid w:val="00AF2B1A"/>
    <w:rsid w:val="00AF4158"/>
    <w:rsid w:val="00AF5334"/>
    <w:rsid w:val="00AF6F6D"/>
    <w:rsid w:val="00B003B3"/>
    <w:rsid w:val="00B019BB"/>
    <w:rsid w:val="00B0592E"/>
    <w:rsid w:val="00B12412"/>
    <w:rsid w:val="00B13101"/>
    <w:rsid w:val="00B134D0"/>
    <w:rsid w:val="00B14AE2"/>
    <w:rsid w:val="00B1639D"/>
    <w:rsid w:val="00B17978"/>
    <w:rsid w:val="00B20C09"/>
    <w:rsid w:val="00B24EAC"/>
    <w:rsid w:val="00B27222"/>
    <w:rsid w:val="00B317F9"/>
    <w:rsid w:val="00B3552E"/>
    <w:rsid w:val="00B35C42"/>
    <w:rsid w:val="00B37C37"/>
    <w:rsid w:val="00B403C8"/>
    <w:rsid w:val="00B41300"/>
    <w:rsid w:val="00B41432"/>
    <w:rsid w:val="00B42E04"/>
    <w:rsid w:val="00B45DE3"/>
    <w:rsid w:val="00B47BD9"/>
    <w:rsid w:val="00B51E8A"/>
    <w:rsid w:val="00B52201"/>
    <w:rsid w:val="00B52959"/>
    <w:rsid w:val="00B537A1"/>
    <w:rsid w:val="00B53D6F"/>
    <w:rsid w:val="00B54491"/>
    <w:rsid w:val="00B544B1"/>
    <w:rsid w:val="00B56CC4"/>
    <w:rsid w:val="00B61848"/>
    <w:rsid w:val="00B61E69"/>
    <w:rsid w:val="00B635A6"/>
    <w:rsid w:val="00B67077"/>
    <w:rsid w:val="00B714CE"/>
    <w:rsid w:val="00B733B5"/>
    <w:rsid w:val="00B735C2"/>
    <w:rsid w:val="00B73F84"/>
    <w:rsid w:val="00B74C54"/>
    <w:rsid w:val="00B7609D"/>
    <w:rsid w:val="00B7645F"/>
    <w:rsid w:val="00B8051B"/>
    <w:rsid w:val="00B838E1"/>
    <w:rsid w:val="00B845AC"/>
    <w:rsid w:val="00B85C44"/>
    <w:rsid w:val="00B87CB5"/>
    <w:rsid w:val="00B927D9"/>
    <w:rsid w:val="00B92D46"/>
    <w:rsid w:val="00B96CC8"/>
    <w:rsid w:val="00BA11EC"/>
    <w:rsid w:val="00BA2B01"/>
    <w:rsid w:val="00BA4210"/>
    <w:rsid w:val="00BA57EE"/>
    <w:rsid w:val="00BA5CA7"/>
    <w:rsid w:val="00BA6A6E"/>
    <w:rsid w:val="00BA6CE6"/>
    <w:rsid w:val="00BB22F1"/>
    <w:rsid w:val="00BB2A43"/>
    <w:rsid w:val="00BB303A"/>
    <w:rsid w:val="00BB5D2A"/>
    <w:rsid w:val="00BB77FC"/>
    <w:rsid w:val="00BC27F3"/>
    <w:rsid w:val="00BC41A6"/>
    <w:rsid w:val="00BC6752"/>
    <w:rsid w:val="00BC7204"/>
    <w:rsid w:val="00BD3A71"/>
    <w:rsid w:val="00BD4CD2"/>
    <w:rsid w:val="00BD4FC9"/>
    <w:rsid w:val="00BD54DA"/>
    <w:rsid w:val="00BD5F50"/>
    <w:rsid w:val="00BE32A9"/>
    <w:rsid w:val="00BE4674"/>
    <w:rsid w:val="00BE70A7"/>
    <w:rsid w:val="00BF00A3"/>
    <w:rsid w:val="00BF037C"/>
    <w:rsid w:val="00BF03BC"/>
    <w:rsid w:val="00BF0525"/>
    <w:rsid w:val="00BF0D02"/>
    <w:rsid w:val="00BF1E8E"/>
    <w:rsid w:val="00BF23C7"/>
    <w:rsid w:val="00BF4075"/>
    <w:rsid w:val="00BF6A29"/>
    <w:rsid w:val="00BF6D8C"/>
    <w:rsid w:val="00C00938"/>
    <w:rsid w:val="00C0243F"/>
    <w:rsid w:val="00C031A2"/>
    <w:rsid w:val="00C0611D"/>
    <w:rsid w:val="00C06C07"/>
    <w:rsid w:val="00C10E3B"/>
    <w:rsid w:val="00C14002"/>
    <w:rsid w:val="00C15666"/>
    <w:rsid w:val="00C1566A"/>
    <w:rsid w:val="00C15949"/>
    <w:rsid w:val="00C16ADD"/>
    <w:rsid w:val="00C1756C"/>
    <w:rsid w:val="00C202B1"/>
    <w:rsid w:val="00C20748"/>
    <w:rsid w:val="00C21277"/>
    <w:rsid w:val="00C2135B"/>
    <w:rsid w:val="00C22B8C"/>
    <w:rsid w:val="00C24314"/>
    <w:rsid w:val="00C2456C"/>
    <w:rsid w:val="00C26541"/>
    <w:rsid w:val="00C268A8"/>
    <w:rsid w:val="00C269AF"/>
    <w:rsid w:val="00C27207"/>
    <w:rsid w:val="00C30410"/>
    <w:rsid w:val="00C3109D"/>
    <w:rsid w:val="00C31B88"/>
    <w:rsid w:val="00C3381C"/>
    <w:rsid w:val="00C353D8"/>
    <w:rsid w:val="00C41048"/>
    <w:rsid w:val="00C44705"/>
    <w:rsid w:val="00C50C96"/>
    <w:rsid w:val="00C53034"/>
    <w:rsid w:val="00C550BB"/>
    <w:rsid w:val="00C56354"/>
    <w:rsid w:val="00C5759F"/>
    <w:rsid w:val="00C61B98"/>
    <w:rsid w:val="00C62250"/>
    <w:rsid w:val="00C64A14"/>
    <w:rsid w:val="00C65839"/>
    <w:rsid w:val="00C670B8"/>
    <w:rsid w:val="00C678D3"/>
    <w:rsid w:val="00C7028A"/>
    <w:rsid w:val="00C7056D"/>
    <w:rsid w:val="00C7093F"/>
    <w:rsid w:val="00C72620"/>
    <w:rsid w:val="00C7297F"/>
    <w:rsid w:val="00C72F0D"/>
    <w:rsid w:val="00C74591"/>
    <w:rsid w:val="00C76232"/>
    <w:rsid w:val="00C77822"/>
    <w:rsid w:val="00C830C9"/>
    <w:rsid w:val="00C83F0E"/>
    <w:rsid w:val="00C86426"/>
    <w:rsid w:val="00C86561"/>
    <w:rsid w:val="00C87DD4"/>
    <w:rsid w:val="00C92541"/>
    <w:rsid w:val="00C92FAE"/>
    <w:rsid w:val="00C93E1D"/>
    <w:rsid w:val="00C9630C"/>
    <w:rsid w:val="00CA387D"/>
    <w:rsid w:val="00CA4A1C"/>
    <w:rsid w:val="00CA6B6D"/>
    <w:rsid w:val="00CA77CE"/>
    <w:rsid w:val="00CA77FB"/>
    <w:rsid w:val="00CA7B81"/>
    <w:rsid w:val="00CB17C8"/>
    <w:rsid w:val="00CB45C3"/>
    <w:rsid w:val="00CB52D0"/>
    <w:rsid w:val="00CC06B0"/>
    <w:rsid w:val="00CC2823"/>
    <w:rsid w:val="00CC734E"/>
    <w:rsid w:val="00CC788F"/>
    <w:rsid w:val="00CD0A8E"/>
    <w:rsid w:val="00CD14E0"/>
    <w:rsid w:val="00CD5784"/>
    <w:rsid w:val="00CD5785"/>
    <w:rsid w:val="00CD637C"/>
    <w:rsid w:val="00CE1928"/>
    <w:rsid w:val="00CE22A9"/>
    <w:rsid w:val="00CE41AC"/>
    <w:rsid w:val="00CE6B62"/>
    <w:rsid w:val="00CE7298"/>
    <w:rsid w:val="00CE7580"/>
    <w:rsid w:val="00CF17B2"/>
    <w:rsid w:val="00CF1AAB"/>
    <w:rsid w:val="00CF1F2D"/>
    <w:rsid w:val="00CF4476"/>
    <w:rsid w:val="00D0175A"/>
    <w:rsid w:val="00D01E5C"/>
    <w:rsid w:val="00D02B8B"/>
    <w:rsid w:val="00D0305F"/>
    <w:rsid w:val="00D07D43"/>
    <w:rsid w:val="00D11533"/>
    <w:rsid w:val="00D1216B"/>
    <w:rsid w:val="00D14A1D"/>
    <w:rsid w:val="00D16011"/>
    <w:rsid w:val="00D163BB"/>
    <w:rsid w:val="00D165BA"/>
    <w:rsid w:val="00D213AD"/>
    <w:rsid w:val="00D2315E"/>
    <w:rsid w:val="00D2409F"/>
    <w:rsid w:val="00D24224"/>
    <w:rsid w:val="00D26D48"/>
    <w:rsid w:val="00D30886"/>
    <w:rsid w:val="00D30A9E"/>
    <w:rsid w:val="00D32F93"/>
    <w:rsid w:val="00D35366"/>
    <w:rsid w:val="00D43C3B"/>
    <w:rsid w:val="00D44F57"/>
    <w:rsid w:val="00D45243"/>
    <w:rsid w:val="00D476B7"/>
    <w:rsid w:val="00D50B4D"/>
    <w:rsid w:val="00D5141A"/>
    <w:rsid w:val="00D51698"/>
    <w:rsid w:val="00D51AFB"/>
    <w:rsid w:val="00D53EAF"/>
    <w:rsid w:val="00D54AD1"/>
    <w:rsid w:val="00D60C73"/>
    <w:rsid w:val="00D60FDA"/>
    <w:rsid w:val="00D61AA0"/>
    <w:rsid w:val="00D65DA3"/>
    <w:rsid w:val="00D66218"/>
    <w:rsid w:val="00D67239"/>
    <w:rsid w:val="00D7119B"/>
    <w:rsid w:val="00D721A6"/>
    <w:rsid w:val="00D73C31"/>
    <w:rsid w:val="00D744BD"/>
    <w:rsid w:val="00D75AB1"/>
    <w:rsid w:val="00D8142B"/>
    <w:rsid w:val="00D81D0C"/>
    <w:rsid w:val="00D84891"/>
    <w:rsid w:val="00D85E83"/>
    <w:rsid w:val="00D910F5"/>
    <w:rsid w:val="00D92936"/>
    <w:rsid w:val="00D92CFB"/>
    <w:rsid w:val="00D96B01"/>
    <w:rsid w:val="00DA073B"/>
    <w:rsid w:val="00DA09CC"/>
    <w:rsid w:val="00DA0FCD"/>
    <w:rsid w:val="00DA184E"/>
    <w:rsid w:val="00DA1A8C"/>
    <w:rsid w:val="00DA26C5"/>
    <w:rsid w:val="00DA449A"/>
    <w:rsid w:val="00DA6CD5"/>
    <w:rsid w:val="00DA6D49"/>
    <w:rsid w:val="00DA776F"/>
    <w:rsid w:val="00DB0892"/>
    <w:rsid w:val="00DB22D5"/>
    <w:rsid w:val="00DB26DD"/>
    <w:rsid w:val="00DB2B97"/>
    <w:rsid w:val="00DB4182"/>
    <w:rsid w:val="00DB4B51"/>
    <w:rsid w:val="00DB62A3"/>
    <w:rsid w:val="00DB7965"/>
    <w:rsid w:val="00DC04A4"/>
    <w:rsid w:val="00DC2831"/>
    <w:rsid w:val="00DC3694"/>
    <w:rsid w:val="00DC3B2D"/>
    <w:rsid w:val="00DD01CA"/>
    <w:rsid w:val="00DD4CEB"/>
    <w:rsid w:val="00DD657D"/>
    <w:rsid w:val="00DD7851"/>
    <w:rsid w:val="00DE0693"/>
    <w:rsid w:val="00DE19AA"/>
    <w:rsid w:val="00DF1031"/>
    <w:rsid w:val="00DF1995"/>
    <w:rsid w:val="00DF1A45"/>
    <w:rsid w:val="00DF6E2C"/>
    <w:rsid w:val="00E00D02"/>
    <w:rsid w:val="00E0181E"/>
    <w:rsid w:val="00E01CA2"/>
    <w:rsid w:val="00E01EA5"/>
    <w:rsid w:val="00E0394C"/>
    <w:rsid w:val="00E059D5"/>
    <w:rsid w:val="00E066C6"/>
    <w:rsid w:val="00E07949"/>
    <w:rsid w:val="00E07CCC"/>
    <w:rsid w:val="00E1102D"/>
    <w:rsid w:val="00E123E5"/>
    <w:rsid w:val="00E12FF2"/>
    <w:rsid w:val="00E13D4A"/>
    <w:rsid w:val="00E13DE2"/>
    <w:rsid w:val="00E14096"/>
    <w:rsid w:val="00E14BC5"/>
    <w:rsid w:val="00E21E98"/>
    <w:rsid w:val="00E23533"/>
    <w:rsid w:val="00E26075"/>
    <w:rsid w:val="00E26C5F"/>
    <w:rsid w:val="00E30046"/>
    <w:rsid w:val="00E3138E"/>
    <w:rsid w:val="00E325EC"/>
    <w:rsid w:val="00E32617"/>
    <w:rsid w:val="00E36DE3"/>
    <w:rsid w:val="00E377E1"/>
    <w:rsid w:val="00E45BF7"/>
    <w:rsid w:val="00E46658"/>
    <w:rsid w:val="00E47ADA"/>
    <w:rsid w:val="00E5028D"/>
    <w:rsid w:val="00E50A76"/>
    <w:rsid w:val="00E520B7"/>
    <w:rsid w:val="00E54080"/>
    <w:rsid w:val="00E601AA"/>
    <w:rsid w:val="00E6242F"/>
    <w:rsid w:val="00E62A93"/>
    <w:rsid w:val="00E62B9A"/>
    <w:rsid w:val="00E65C3B"/>
    <w:rsid w:val="00E65F1B"/>
    <w:rsid w:val="00E66D8A"/>
    <w:rsid w:val="00E72677"/>
    <w:rsid w:val="00E72C51"/>
    <w:rsid w:val="00E76A29"/>
    <w:rsid w:val="00E8291B"/>
    <w:rsid w:val="00E82A14"/>
    <w:rsid w:val="00E83493"/>
    <w:rsid w:val="00E86C2D"/>
    <w:rsid w:val="00E909F9"/>
    <w:rsid w:val="00E90BEC"/>
    <w:rsid w:val="00E95D2A"/>
    <w:rsid w:val="00E96B61"/>
    <w:rsid w:val="00E97455"/>
    <w:rsid w:val="00E97795"/>
    <w:rsid w:val="00E97C14"/>
    <w:rsid w:val="00EA0728"/>
    <w:rsid w:val="00EA1AA0"/>
    <w:rsid w:val="00EA23E4"/>
    <w:rsid w:val="00EA2EB3"/>
    <w:rsid w:val="00EA4D73"/>
    <w:rsid w:val="00EA523F"/>
    <w:rsid w:val="00EA6D24"/>
    <w:rsid w:val="00EB0D3D"/>
    <w:rsid w:val="00EB1B94"/>
    <w:rsid w:val="00EB2F13"/>
    <w:rsid w:val="00EB345A"/>
    <w:rsid w:val="00EB363D"/>
    <w:rsid w:val="00EB3B8A"/>
    <w:rsid w:val="00EB528B"/>
    <w:rsid w:val="00EB52FC"/>
    <w:rsid w:val="00EB5E84"/>
    <w:rsid w:val="00EB72B6"/>
    <w:rsid w:val="00EB7BD7"/>
    <w:rsid w:val="00EC050B"/>
    <w:rsid w:val="00EC233C"/>
    <w:rsid w:val="00EC50D5"/>
    <w:rsid w:val="00EC5469"/>
    <w:rsid w:val="00EC6FB6"/>
    <w:rsid w:val="00ED2854"/>
    <w:rsid w:val="00ED3D6F"/>
    <w:rsid w:val="00ED50E3"/>
    <w:rsid w:val="00ED6194"/>
    <w:rsid w:val="00EE48A0"/>
    <w:rsid w:val="00EE4F11"/>
    <w:rsid w:val="00EE7AF2"/>
    <w:rsid w:val="00EF00D6"/>
    <w:rsid w:val="00EF1186"/>
    <w:rsid w:val="00EF13A9"/>
    <w:rsid w:val="00EF29A4"/>
    <w:rsid w:val="00EF4C97"/>
    <w:rsid w:val="00EF61CA"/>
    <w:rsid w:val="00F01D10"/>
    <w:rsid w:val="00F02F90"/>
    <w:rsid w:val="00F0733F"/>
    <w:rsid w:val="00F07E3E"/>
    <w:rsid w:val="00F11789"/>
    <w:rsid w:val="00F1310E"/>
    <w:rsid w:val="00F22E0F"/>
    <w:rsid w:val="00F34A92"/>
    <w:rsid w:val="00F34BC7"/>
    <w:rsid w:val="00F34C9C"/>
    <w:rsid w:val="00F363AE"/>
    <w:rsid w:val="00F40142"/>
    <w:rsid w:val="00F406DC"/>
    <w:rsid w:val="00F414C2"/>
    <w:rsid w:val="00F429FE"/>
    <w:rsid w:val="00F4341B"/>
    <w:rsid w:val="00F454AE"/>
    <w:rsid w:val="00F550D9"/>
    <w:rsid w:val="00F576B5"/>
    <w:rsid w:val="00F576F6"/>
    <w:rsid w:val="00F60571"/>
    <w:rsid w:val="00F612A5"/>
    <w:rsid w:val="00F61FEF"/>
    <w:rsid w:val="00F63506"/>
    <w:rsid w:val="00F660E0"/>
    <w:rsid w:val="00F72164"/>
    <w:rsid w:val="00F73A57"/>
    <w:rsid w:val="00F7745E"/>
    <w:rsid w:val="00F80ACE"/>
    <w:rsid w:val="00F819E3"/>
    <w:rsid w:val="00F82C04"/>
    <w:rsid w:val="00F863CE"/>
    <w:rsid w:val="00F8655B"/>
    <w:rsid w:val="00F87037"/>
    <w:rsid w:val="00F872B3"/>
    <w:rsid w:val="00F93486"/>
    <w:rsid w:val="00F94CF7"/>
    <w:rsid w:val="00F95ADE"/>
    <w:rsid w:val="00F962F2"/>
    <w:rsid w:val="00F96A22"/>
    <w:rsid w:val="00F976A4"/>
    <w:rsid w:val="00FA0401"/>
    <w:rsid w:val="00FA3B0D"/>
    <w:rsid w:val="00FA4D10"/>
    <w:rsid w:val="00FB7337"/>
    <w:rsid w:val="00FC0F26"/>
    <w:rsid w:val="00FC1988"/>
    <w:rsid w:val="00FC2605"/>
    <w:rsid w:val="00FC3B54"/>
    <w:rsid w:val="00FC639C"/>
    <w:rsid w:val="00FD2013"/>
    <w:rsid w:val="00FD38B0"/>
    <w:rsid w:val="00FD3E7D"/>
    <w:rsid w:val="00FD5455"/>
    <w:rsid w:val="00FE2212"/>
    <w:rsid w:val="00FE38F7"/>
    <w:rsid w:val="00FE421C"/>
    <w:rsid w:val="00FE5EFC"/>
    <w:rsid w:val="00FE606A"/>
    <w:rsid w:val="00FF07C5"/>
    <w:rsid w:val="00FF08B4"/>
    <w:rsid w:val="00FF0AC6"/>
    <w:rsid w:val="00FF10BB"/>
    <w:rsid w:val="00FF32B6"/>
    <w:rsid w:val="00FF39E2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B421"/>
  <w15:docId w15:val="{2FA8759D-9503-47F0-9A6C-436B33EA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2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C2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B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9B5"/>
    <w:rPr>
      <w:color w:val="0066FF"/>
      <w:u w:val="single"/>
    </w:rPr>
  </w:style>
  <w:style w:type="paragraph" w:styleId="ListParagraph">
    <w:name w:val="List Paragraph"/>
    <w:basedOn w:val="Normal"/>
    <w:uiPriority w:val="34"/>
    <w:qFormat/>
    <w:rsid w:val="005B45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3D4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8F4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4D31C5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BC27F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Footer">
    <w:name w:val="footer"/>
    <w:basedOn w:val="Normal"/>
    <w:link w:val="FooterChar"/>
    <w:unhideWhenUsed/>
    <w:rsid w:val="00C678D3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C678D3"/>
    <w:rPr>
      <w:rFonts w:ascii="Arial" w:eastAsia="Calibri" w:hAnsi="Arial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697CD7"/>
    <w:rPr>
      <w:i/>
      <w:iCs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D81D0C"/>
    <w:rPr>
      <w:color w:val="808080"/>
      <w:shd w:val="clear" w:color="auto" w:fill="E6E6E6"/>
    </w:rPr>
  </w:style>
  <w:style w:type="paragraph" w:customStyle="1" w:styleId="m7999008649983306743msolistparagraph">
    <w:name w:val="m_7999008649983306743msolistparagraph"/>
    <w:basedOn w:val="Normal"/>
    <w:rsid w:val="0014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C76"/>
  </w:style>
  <w:style w:type="character" w:customStyle="1" w:styleId="Menzionenonrisolta3">
    <w:name w:val="Menzione non risolta3"/>
    <w:basedOn w:val="DefaultParagraphFont"/>
    <w:uiPriority w:val="99"/>
    <w:semiHidden/>
    <w:unhideWhenUsed/>
    <w:rsid w:val="00270B85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DefaultParagraphFont"/>
    <w:uiPriority w:val="99"/>
    <w:semiHidden/>
    <w:unhideWhenUsed/>
    <w:rsid w:val="00EF13A9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DefaultParagraphFont"/>
    <w:uiPriority w:val="99"/>
    <w:semiHidden/>
    <w:unhideWhenUsed/>
    <w:rsid w:val="000B44C5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DefaultParagraphFont"/>
    <w:uiPriority w:val="99"/>
    <w:semiHidden/>
    <w:unhideWhenUsed/>
    <w:rsid w:val="00580C30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DefaultParagraphFont"/>
    <w:uiPriority w:val="99"/>
    <w:semiHidden/>
    <w:unhideWhenUsed/>
    <w:rsid w:val="00D85E83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DefaultParagraphFont"/>
    <w:uiPriority w:val="99"/>
    <w:semiHidden/>
    <w:unhideWhenUsed/>
    <w:rsid w:val="001D4175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DefaultParagraphFont"/>
    <w:uiPriority w:val="99"/>
    <w:semiHidden/>
    <w:unhideWhenUsed/>
    <w:rsid w:val="00B53D6F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DefaultParagraphFont"/>
    <w:uiPriority w:val="99"/>
    <w:semiHidden/>
    <w:unhideWhenUsed/>
    <w:rsid w:val="004F71CF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DefaultParagraphFont"/>
    <w:uiPriority w:val="99"/>
    <w:semiHidden/>
    <w:unhideWhenUsed/>
    <w:rsid w:val="00B5295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DefaultParagraphFont"/>
    <w:uiPriority w:val="99"/>
    <w:semiHidden/>
    <w:unhideWhenUsed/>
    <w:rsid w:val="003D3847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DefaultParagraphFont"/>
    <w:uiPriority w:val="99"/>
    <w:semiHidden/>
    <w:unhideWhenUsed/>
    <w:rsid w:val="00116C83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DefaultParagraphFont"/>
    <w:uiPriority w:val="99"/>
    <w:semiHidden/>
    <w:unhideWhenUsed/>
    <w:rsid w:val="006D60F9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DefaultParagraphFont"/>
    <w:uiPriority w:val="99"/>
    <w:semiHidden/>
    <w:unhideWhenUsed/>
    <w:rsid w:val="007C04BF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DefaultParagraphFont"/>
    <w:uiPriority w:val="99"/>
    <w:semiHidden/>
    <w:unhideWhenUsed/>
    <w:rsid w:val="00C92FAE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DefaultParagraphFont"/>
    <w:uiPriority w:val="99"/>
    <w:semiHidden/>
    <w:unhideWhenUsed/>
    <w:rsid w:val="00F7745E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DefaultParagraphFont"/>
    <w:uiPriority w:val="99"/>
    <w:semiHidden/>
    <w:unhideWhenUsed/>
    <w:rsid w:val="00EF61CA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DefaultParagraphFont"/>
    <w:uiPriority w:val="99"/>
    <w:semiHidden/>
    <w:unhideWhenUsed/>
    <w:rsid w:val="00A963E2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DefaultParagraphFont"/>
    <w:uiPriority w:val="99"/>
    <w:semiHidden/>
    <w:unhideWhenUsed/>
    <w:rsid w:val="00227F0D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DefaultParagraphFont"/>
    <w:uiPriority w:val="99"/>
    <w:semiHidden/>
    <w:unhideWhenUsed/>
    <w:rsid w:val="00E26075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B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0C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B2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26D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6D93"/>
  </w:style>
  <w:style w:type="character" w:customStyle="1" w:styleId="Heading2Char">
    <w:name w:val="Heading 2 Char"/>
    <w:basedOn w:val="DefaultParagraphFont"/>
    <w:link w:val="Heading2"/>
    <w:uiPriority w:val="9"/>
    <w:rsid w:val="00BA42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fice@epl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eeas/liberia-european-union-deploys-election-observation-mission_en?channel=eeas_press_alerts&amp;date=2023-08-11&amp;newsid=0&amp;langid=en&amp;source=mai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anish-presidency.consilium.europa.eu/en/news/informal-ministerial-meeting-defence-toledo-august-30t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PLO_" TargetMode="External"/><Relationship Id="rId10" Type="http://schemas.openxmlformats.org/officeDocument/2006/relationships/hyperlink" Target="https://spanish-presidency.consilium.europa.eu/en/events/informal-ministerial-meeting-on-foreign-affairs-gymnich-30-3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ilium.europa.eu/en/press/press-releases/2023/08/03/belarus-eu-adopts-new-round-of-individual-sanctions-over-continued-human-rights-abuses-and-imposes-further-targeted-measures-in-response-to-involvement-in-russia-s-military-aggression-against-ukraine/?utm_source=dsms-auto&amp;utm_medium=email&amp;utm_campaign=Belarus%3a+EU+adopts+new+round+of+individual+sanctions+over+continued+human+rights+abuses+and+imposes+further+targeted+measures+in+response+to+involvement+in+Russia%27s+military+aggression+against+Ukraine" TargetMode="External"/><Relationship Id="rId14" Type="http://schemas.openxmlformats.org/officeDocument/2006/relationships/hyperlink" Target="http://www.ep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D231-AC52-4DE0-8F5B-72EB47A9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Lorenzo Conti</cp:lastModifiedBy>
  <cp:revision>3</cp:revision>
  <cp:lastPrinted>2020-04-30T13:19:00Z</cp:lastPrinted>
  <dcterms:created xsi:type="dcterms:W3CDTF">2023-09-05T09:23:00Z</dcterms:created>
  <dcterms:modified xsi:type="dcterms:W3CDTF">2023-09-05T09:34:00Z</dcterms:modified>
</cp:coreProperties>
</file>